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B6B" w:rsidRDefault="005775F4">
      <w:pPr>
        <w:pStyle w:val="Heading10"/>
        <w:keepNext/>
        <w:keepLines/>
        <w:shd w:val="clear" w:color="auto" w:fill="auto"/>
        <w:ind w:left="20"/>
      </w:pPr>
      <w:bookmarkStart w:id="0" w:name="bookmark0"/>
      <w:r>
        <w:t>Методические рекомендации по изучению дисциплины «</w:t>
      </w:r>
      <w:r w:rsidR="004D0A89">
        <w:t xml:space="preserve">Современные </w:t>
      </w:r>
      <w:r w:rsidR="000C1420">
        <w:t>проблемы биологии</w:t>
      </w:r>
      <w:r>
        <w:t>» для магистрантов специальности «6М060700-Биология»</w:t>
      </w:r>
      <w:bookmarkEnd w:id="0"/>
    </w:p>
    <w:p w:rsidR="00E45B6B" w:rsidRDefault="005775F4">
      <w:pPr>
        <w:pStyle w:val="Bodytext20"/>
        <w:shd w:val="clear" w:color="auto" w:fill="auto"/>
        <w:spacing w:before="0"/>
        <w:ind w:firstLine="600"/>
      </w:pPr>
      <w:r>
        <w:t xml:space="preserve">Этот структурный элемент представляет собой комплекс рекомендаций и разъяснений, позволяющих </w:t>
      </w:r>
      <w:r w:rsidR="0027538A">
        <w:t>магистрант</w:t>
      </w:r>
      <w:r>
        <w:t>у оптимальным образом организовать процесс изучения данной дисциплины.</w:t>
      </w:r>
    </w:p>
    <w:p w:rsidR="00E45B6B" w:rsidRDefault="005775F4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68"/>
        </w:tabs>
        <w:spacing w:after="0" w:line="317" w:lineRule="exact"/>
        <w:ind w:firstLine="600"/>
        <w:jc w:val="both"/>
      </w:pPr>
      <w:bookmarkStart w:id="1" w:name="bookmark1"/>
      <w:r>
        <w:t>Цели и задачи изучения дисциплины:</w:t>
      </w:r>
      <w:bookmarkEnd w:id="1"/>
    </w:p>
    <w:p w:rsidR="00E45B6B" w:rsidRDefault="005775F4">
      <w:pPr>
        <w:pStyle w:val="Bodytext20"/>
        <w:shd w:val="clear" w:color="auto" w:fill="auto"/>
        <w:spacing w:before="0" w:line="317" w:lineRule="exact"/>
        <w:ind w:firstLine="600"/>
      </w:pPr>
      <w:r>
        <w:rPr>
          <w:rStyle w:val="Bodytext2Bold"/>
        </w:rPr>
        <w:t xml:space="preserve">Цель: </w:t>
      </w:r>
      <w:r>
        <w:t xml:space="preserve">формирование профессиональных компетенций магистра биологии в области </w:t>
      </w:r>
      <w:r w:rsidR="004D0A89">
        <w:t>молекулярной генетики</w:t>
      </w:r>
      <w:r>
        <w:t>.</w:t>
      </w:r>
    </w:p>
    <w:p w:rsidR="00E45B6B" w:rsidRDefault="005775F4">
      <w:pPr>
        <w:pStyle w:val="Bodytext30"/>
        <w:shd w:val="clear" w:color="auto" w:fill="auto"/>
        <w:ind w:firstLine="600"/>
      </w:pPr>
      <w:r>
        <w:t>Задачи: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8"/>
        </w:tabs>
        <w:spacing w:before="0" w:line="317" w:lineRule="exact"/>
        <w:ind w:firstLine="600"/>
      </w:pPr>
      <w:r>
        <w:t xml:space="preserve">дать магистрантам представление о современном состоянии и перспективах развития </w:t>
      </w:r>
      <w:r w:rsidR="000C1420">
        <w:t>современной биологии</w:t>
      </w:r>
      <w:bookmarkStart w:id="2" w:name="_GoBack"/>
      <w:bookmarkEnd w:id="2"/>
      <w:r>
        <w:t>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77"/>
        </w:tabs>
        <w:spacing w:before="0" w:line="317" w:lineRule="exact"/>
        <w:ind w:firstLine="600"/>
      </w:pPr>
      <w:r>
        <w:t xml:space="preserve">раскрыть основные методы и приёмы </w:t>
      </w:r>
      <w:r w:rsidR="004D0A89">
        <w:t>молекулярной биологии и генетики</w:t>
      </w:r>
      <w:r>
        <w:t>;</w:t>
      </w:r>
    </w:p>
    <w:p w:rsidR="004D0A89" w:rsidRDefault="004D0A89" w:rsidP="004D0A89">
      <w:pPr>
        <w:pStyle w:val="Heading10"/>
        <w:keepNext/>
        <w:keepLines/>
        <w:shd w:val="clear" w:color="auto" w:fill="auto"/>
        <w:tabs>
          <w:tab w:val="left" w:pos="987"/>
        </w:tabs>
        <w:spacing w:after="0"/>
        <w:ind w:left="600"/>
        <w:jc w:val="both"/>
      </w:pPr>
      <w:bookmarkStart w:id="3" w:name="bookmark2"/>
    </w:p>
    <w:p w:rsidR="00E45B6B" w:rsidRDefault="005775F4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87"/>
        </w:tabs>
        <w:spacing w:after="0"/>
        <w:ind w:firstLine="600"/>
        <w:jc w:val="both"/>
      </w:pPr>
      <w:r>
        <w:t>Лекционные занятия (теоретический курс)</w:t>
      </w:r>
      <w:bookmarkEnd w:id="3"/>
    </w:p>
    <w:p w:rsidR="00E45B6B" w:rsidRDefault="005775F4">
      <w:pPr>
        <w:pStyle w:val="Bodytext30"/>
        <w:shd w:val="clear" w:color="auto" w:fill="auto"/>
        <w:spacing w:line="322" w:lineRule="exact"/>
        <w:ind w:firstLine="600"/>
      </w:pPr>
      <w:r>
        <w:t>Рекомендации: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53"/>
        </w:tabs>
        <w:spacing w:before="0"/>
        <w:ind w:firstLine="600"/>
      </w:pPr>
      <w:r>
        <w:t>перед очередной лекцией необходимо просмотреть по конспекту материал предыдущей лекции. При затруднениях в восприятии материала надо обратиться к основным литературным источникам. Если разобраться в материале опять не удалось, обратитесь к лектору по графику его консультаций или на практических занятиях;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8"/>
        </w:tabs>
        <w:spacing w:before="0" w:after="304"/>
        <w:ind w:firstLine="600"/>
      </w:pPr>
      <w:r>
        <w:t>бегло ознакомиться с содержанием очередной лекции по основным источникам литературы в соответствии с силлабусом.</w:t>
      </w:r>
    </w:p>
    <w:p w:rsidR="00E45B6B" w:rsidRDefault="005775F4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87"/>
        </w:tabs>
        <w:spacing w:after="0" w:line="317" w:lineRule="exact"/>
        <w:ind w:firstLine="600"/>
        <w:jc w:val="both"/>
      </w:pPr>
      <w:bookmarkStart w:id="4" w:name="bookmark3"/>
      <w:r>
        <w:t>Семинарские (практические) занятия</w:t>
      </w:r>
      <w:bookmarkEnd w:id="4"/>
    </w:p>
    <w:p w:rsidR="00E45B6B" w:rsidRDefault="005775F4">
      <w:pPr>
        <w:pStyle w:val="Bodytext30"/>
        <w:shd w:val="clear" w:color="auto" w:fill="auto"/>
        <w:ind w:firstLine="600"/>
      </w:pPr>
      <w:r>
        <w:t>Рекомендации: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72"/>
        </w:tabs>
        <w:spacing w:before="0" w:line="317" w:lineRule="exact"/>
        <w:ind w:firstLine="600"/>
      </w:pPr>
      <w:r>
        <w:t>на занятия носить рекомендованную лектором литературу;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 w:line="317" w:lineRule="exact"/>
        <w:ind w:firstLine="600"/>
      </w:pPr>
      <w:r>
        <w:t>до очередного практического занятия по конспекту (или литературе) проработать теоретический материал, соответствующий теме занятия;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 w:line="317" w:lineRule="exact"/>
        <w:ind w:firstLine="600"/>
      </w:pPr>
      <w:r>
        <w:t>в начале занятий задать преподавателю вопросы по материалу, вызвавшему затруднения в его понимании и освоении;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72"/>
        </w:tabs>
        <w:spacing w:before="0" w:line="317" w:lineRule="exact"/>
        <w:ind w:firstLine="600"/>
      </w:pPr>
      <w:r>
        <w:t>иметь при себе конспект лекций;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 w:after="300" w:line="317" w:lineRule="exact"/>
        <w:ind w:firstLine="600"/>
      </w:pPr>
      <w:r>
        <w:t>на занятии доводить каждое задание до окончательного решения, в случае затруднений обращаться к преподавателю.</w:t>
      </w:r>
    </w:p>
    <w:p w:rsidR="00E45B6B" w:rsidRDefault="005775F4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87"/>
        </w:tabs>
        <w:spacing w:after="0" w:line="317" w:lineRule="exact"/>
        <w:ind w:firstLine="600"/>
        <w:jc w:val="both"/>
      </w:pPr>
      <w:bookmarkStart w:id="5" w:name="bookmark4"/>
      <w:r>
        <w:t>Самостоятельная работа магистрантов</w:t>
      </w:r>
      <w:bookmarkEnd w:id="5"/>
    </w:p>
    <w:p w:rsidR="00E45B6B" w:rsidRDefault="005775F4">
      <w:pPr>
        <w:pStyle w:val="Bodytext30"/>
        <w:shd w:val="clear" w:color="auto" w:fill="auto"/>
        <w:ind w:firstLine="600"/>
      </w:pPr>
      <w:r>
        <w:t>Рекомендации: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72"/>
        </w:tabs>
        <w:spacing w:before="0" w:line="317" w:lineRule="exact"/>
        <w:ind w:firstLine="600"/>
      </w:pPr>
      <w:r>
        <w:t>руководствоваться графиком самостоятельной работы по силлабусу;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 w:line="317" w:lineRule="exact"/>
        <w:ind w:firstLine="600"/>
      </w:pPr>
      <w:r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/>
        <w:ind w:firstLine="600"/>
      </w:pPr>
      <w:r>
        <w:t>подготовку к рубежным и промежуточным контролям лучше всего проводить с помощью проработки основных литературных источников (согласно силлабуса) или конспектам лекций;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/>
        <w:ind w:firstLine="600"/>
      </w:pPr>
      <w:r>
        <w:lastRenderedPageBreak/>
        <w:t>подготовку к экзамену необходимо проводить по экзаменационным вопросам;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8"/>
        </w:tabs>
        <w:spacing w:before="0" w:after="300"/>
        <w:ind w:firstLine="600"/>
      </w:pPr>
      <w:r>
        <w:t>при подготовке к экзамену параллельно прорабатываете соответствующие теоретические и практические разделы курса, все неясные моменты фиксируйте и выносите на плановую консультацию.</w:t>
      </w:r>
    </w:p>
    <w:p w:rsidR="00E45B6B" w:rsidRDefault="00E45B6B" w:rsidP="004D0A89">
      <w:pPr>
        <w:pStyle w:val="Bodytext20"/>
        <w:shd w:val="clear" w:color="auto" w:fill="auto"/>
        <w:tabs>
          <w:tab w:val="left" w:pos="902"/>
        </w:tabs>
        <w:spacing w:before="0"/>
        <w:ind w:left="760" w:firstLine="0"/>
        <w:jc w:val="left"/>
      </w:pPr>
    </w:p>
    <w:sectPr w:rsidR="00E45B6B">
      <w:pgSz w:w="11900" w:h="16840"/>
      <w:pgMar w:top="1162" w:right="1104" w:bottom="1844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590" w:rsidRDefault="000F4590">
      <w:r>
        <w:separator/>
      </w:r>
    </w:p>
  </w:endnote>
  <w:endnote w:type="continuationSeparator" w:id="0">
    <w:p w:rsidR="000F4590" w:rsidRDefault="000F4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590" w:rsidRDefault="000F4590"/>
  </w:footnote>
  <w:footnote w:type="continuationSeparator" w:id="0">
    <w:p w:rsidR="000F4590" w:rsidRDefault="000F459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2141D"/>
    <w:multiLevelType w:val="multilevel"/>
    <w:tmpl w:val="8AB279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6A37D7C"/>
    <w:multiLevelType w:val="multilevel"/>
    <w:tmpl w:val="A16648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7DE5A51"/>
    <w:multiLevelType w:val="multilevel"/>
    <w:tmpl w:val="49BE5F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B6B"/>
    <w:rsid w:val="000C1420"/>
    <w:rsid w:val="000C17A9"/>
    <w:rsid w:val="000F4590"/>
    <w:rsid w:val="002247C5"/>
    <w:rsid w:val="0027538A"/>
    <w:rsid w:val="002B78B9"/>
    <w:rsid w:val="004D0A89"/>
    <w:rsid w:val="005775F4"/>
    <w:rsid w:val="00595798"/>
    <w:rsid w:val="00CE6D33"/>
    <w:rsid w:val="00E4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18D20"/>
  <w15:docId w15:val="{E574A4FC-6187-41CD-B201-A9F69238E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Heading1">
    <w:name w:val="Heading #1_"/>
    <w:basedOn w:val="DefaultParagraphFon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Heading10">
    <w:name w:val="Heading #1"/>
    <w:basedOn w:val="Normal"/>
    <w:link w:val="Heading1"/>
    <w:pPr>
      <w:shd w:val="clear" w:color="auto" w:fill="FFFFFF"/>
      <w:spacing w:after="30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300" w:line="322" w:lineRule="exact"/>
      <w:ind w:hanging="36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>метод. рекомендации</cp:keywords>
  <cp:lastModifiedBy>Acer</cp:lastModifiedBy>
  <cp:revision>6</cp:revision>
  <dcterms:created xsi:type="dcterms:W3CDTF">2017-10-02T15:15:00Z</dcterms:created>
  <dcterms:modified xsi:type="dcterms:W3CDTF">2018-01-13T17:36:00Z</dcterms:modified>
</cp:coreProperties>
</file>